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21" w:rsidRPr="005125CB" w:rsidRDefault="001F5321" w:rsidP="001F5321">
      <w:pPr>
        <w:shd w:val="clear" w:color="auto" w:fill="FFFFFF"/>
        <w:spacing w:after="225" w:line="300" w:lineRule="atLeast"/>
        <w:jc w:val="center"/>
        <w:outlineLvl w:val="0"/>
        <w:rPr>
          <w:rFonts w:ascii="Times New Roman" w:eastAsia="Times New Roman" w:hAnsi="Times New Roman"/>
          <w:b/>
          <w:bCs/>
          <w:color w:val="0B487F"/>
          <w:kern w:val="36"/>
          <w:sz w:val="48"/>
          <w:szCs w:val="48"/>
          <w:u w:val="single"/>
          <w:lang w:eastAsia="en-GB"/>
        </w:rPr>
      </w:pPr>
      <w:r w:rsidRPr="005125CB">
        <w:rPr>
          <w:rFonts w:ascii="Times New Roman" w:eastAsia="Times New Roman" w:hAnsi="Times New Roman"/>
          <w:b/>
          <w:bCs/>
          <w:color w:val="0B487F"/>
          <w:kern w:val="36"/>
          <w:sz w:val="48"/>
          <w:szCs w:val="48"/>
          <w:u w:val="single"/>
          <w:lang w:eastAsia="en-GB"/>
        </w:rPr>
        <w:t>How to find us</w:t>
      </w:r>
    </w:p>
    <w:p w:rsidR="005125CB" w:rsidRDefault="005125CB" w:rsidP="001F5321">
      <w:pPr>
        <w:shd w:val="clear" w:color="auto" w:fill="FFFFFF"/>
        <w:spacing w:after="0" w:line="300" w:lineRule="atLeast"/>
        <w:rPr>
          <w:rFonts w:ascii="Times New Roman" w:eastAsia="Times New Roman" w:hAnsi="Times New Roman"/>
          <w:sz w:val="32"/>
          <w:szCs w:val="32"/>
          <w:lang w:eastAsia="en-GB"/>
        </w:rPr>
      </w:pPr>
    </w:p>
    <w:p w:rsidR="001F5321" w:rsidRPr="001F5321" w:rsidRDefault="001F5321" w:rsidP="001F5321">
      <w:pPr>
        <w:shd w:val="clear" w:color="auto" w:fill="FFFFFF"/>
        <w:spacing w:after="0" w:line="300" w:lineRule="atLeast"/>
        <w:rPr>
          <w:rFonts w:ascii="Times New Roman" w:eastAsia="Times New Roman" w:hAnsi="Times New Roman"/>
          <w:sz w:val="32"/>
          <w:szCs w:val="32"/>
          <w:lang w:eastAsia="en-GB"/>
        </w:rPr>
      </w:pPr>
      <w:r w:rsidRPr="001F5321">
        <w:rPr>
          <w:rFonts w:ascii="Times New Roman" w:eastAsia="Times New Roman" w:hAnsi="Times New Roman"/>
          <w:sz w:val="32"/>
          <w:szCs w:val="32"/>
          <w:lang w:eastAsia="en-GB"/>
        </w:rPr>
        <w:t xml:space="preserve">Bristol Eye Hospital (BEH) is situated in the heart of Bristol city centre, close to Marlborough Street bus station and the </w:t>
      </w:r>
      <w:proofErr w:type="spellStart"/>
      <w:r w:rsidRPr="001F5321">
        <w:rPr>
          <w:rFonts w:ascii="Times New Roman" w:eastAsia="Times New Roman" w:hAnsi="Times New Roman"/>
          <w:sz w:val="32"/>
          <w:szCs w:val="32"/>
          <w:lang w:eastAsia="en-GB"/>
        </w:rPr>
        <w:t>Broadmead</w:t>
      </w:r>
      <w:proofErr w:type="spellEnd"/>
      <w:r w:rsidRPr="001F5321">
        <w:rPr>
          <w:rFonts w:ascii="Times New Roman" w:eastAsia="Times New Roman" w:hAnsi="Times New Roman"/>
          <w:sz w:val="32"/>
          <w:szCs w:val="32"/>
          <w:lang w:eastAsia="en-GB"/>
        </w:rPr>
        <w:t xml:space="preserve"> and Galleries shopping centres. It is a short bus or taxi ride away from Temple Meads Railway station. </w:t>
      </w:r>
    </w:p>
    <w:p w:rsidR="001F5321" w:rsidRPr="005125CB" w:rsidRDefault="001F5321" w:rsidP="001F5321">
      <w:pPr>
        <w:shd w:val="clear" w:color="auto" w:fill="FFFFFF"/>
        <w:spacing w:before="225" w:after="150" w:line="300" w:lineRule="atLeast"/>
        <w:outlineLvl w:val="1"/>
        <w:rPr>
          <w:rFonts w:ascii="Times New Roman" w:eastAsia="Times New Roman" w:hAnsi="Times New Roman"/>
          <w:b/>
          <w:bCs/>
          <w:color w:val="0070C0"/>
          <w:sz w:val="32"/>
          <w:szCs w:val="32"/>
          <w:lang w:eastAsia="en-GB"/>
        </w:rPr>
      </w:pPr>
      <w:r w:rsidRPr="005125CB">
        <w:rPr>
          <w:rFonts w:ascii="Times New Roman" w:eastAsia="Times New Roman" w:hAnsi="Times New Roman"/>
          <w:b/>
          <w:bCs/>
          <w:color w:val="0070C0"/>
          <w:sz w:val="32"/>
          <w:szCs w:val="32"/>
          <w:lang w:eastAsia="en-GB"/>
        </w:rPr>
        <w:t>By car:</w:t>
      </w:r>
    </w:p>
    <w:p w:rsidR="001F5321" w:rsidRPr="001F5321" w:rsidRDefault="001F5321" w:rsidP="001F5321">
      <w:pPr>
        <w:shd w:val="clear" w:color="auto" w:fill="FFFFFF"/>
        <w:spacing w:after="100" w:afterAutospacing="1" w:line="300" w:lineRule="atLeast"/>
        <w:rPr>
          <w:rFonts w:ascii="Times New Roman" w:eastAsia="Times New Roman" w:hAnsi="Times New Roman"/>
          <w:sz w:val="32"/>
          <w:szCs w:val="32"/>
          <w:lang w:eastAsia="en-GB"/>
        </w:rPr>
      </w:pPr>
      <w:r w:rsidRPr="001F5321">
        <w:rPr>
          <w:rFonts w:ascii="Times New Roman" w:eastAsia="Times New Roman" w:hAnsi="Times New Roman"/>
          <w:sz w:val="32"/>
          <w:szCs w:val="32"/>
          <w:lang w:eastAsia="en-GB"/>
        </w:rPr>
        <w:t>If you are you using satellite navigation to find your way here, our postcode is BS1 2LX.  The entrance to the Eye Hospital is from Lower Maudlin Street. This street is one-way and traffic is directed to the left only at the T junction with Marlborough Street. Parking is limited to a few pay and display meters on Lower Maudlin Street. Drivers may stop outside the main entrance for a few minutes to drop patients off. Limited Pay and Display parking is available elsewhere on the Trust site but this is some distance away from BEH. There are several multi-storey car parks within a short walk, the nearest being the Rupert Street NCP.</w:t>
      </w:r>
    </w:p>
    <w:p w:rsidR="001F5321" w:rsidRPr="005125CB" w:rsidRDefault="001F5321" w:rsidP="001F5321">
      <w:pPr>
        <w:shd w:val="clear" w:color="auto" w:fill="FFFFFF"/>
        <w:spacing w:before="225" w:after="150" w:line="300" w:lineRule="atLeast"/>
        <w:outlineLvl w:val="1"/>
        <w:rPr>
          <w:rFonts w:ascii="Times New Roman" w:eastAsia="Times New Roman" w:hAnsi="Times New Roman"/>
          <w:b/>
          <w:bCs/>
          <w:color w:val="0070C0"/>
          <w:sz w:val="32"/>
          <w:szCs w:val="32"/>
          <w:lang w:eastAsia="en-GB"/>
        </w:rPr>
      </w:pPr>
      <w:r w:rsidRPr="005125CB">
        <w:rPr>
          <w:rFonts w:ascii="Times New Roman" w:eastAsia="Times New Roman" w:hAnsi="Times New Roman"/>
          <w:b/>
          <w:bCs/>
          <w:color w:val="0070C0"/>
          <w:sz w:val="32"/>
          <w:szCs w:val="32"/>
          <w:lang w:eastAsia="en-GB"/>
        </w:rPr>
        <w:t>By train:</w:t>
      </w:r>
    </w:p>
    <w:p w:rsidR="001F5321" w:rsidRPr="001F5321" w:rsidRDefault="001F5321" w:rsidP="001F5321">
      <w:pPr>
        <w:shd w:val="clear" w:color="auto" w:fill="FFFFFF"/>
        <w:spacing w:after="100" w:afterAutospacing="1" w:line="300" w:lineRule="atLeast"/>
        <w:rPr>
          <w:rFonts w:ascii="Times New Roman" w:eastAsia="Times New Roman" w:hAnsi="Times New Roman"/>
          <w:sz w:val="32"/>
          <w:szCs w:val="32"/>
          <w:lang w:eastAsia="en-GB"/>
        </w:rPr>
      </w:pPr>
      <w:r w:rsidRPr="001F5321">
        <w:rPr>
          <w:rFonts w:ascii="Times New Roman" w:eastAsia="Times New Roman" w:hAnsi="Times New Roman"/>
          <w:sz w:val="32"/>
          <w:szCs w:val="32"/>
          <w:lang w:eastAsia="en-GB"/>
        </w:rPr>
        <w:t>The closest train station is Bristol Temple Meads.</w:t>
      </w:r>
    </w:p>
    <w:p w:rsidR="001F5321" w:rsidRPr="005125CB" w:rsidRDefault="001F5321" w:rsidP="001F5321">
      <w:pPr>
        <w:shd w:val="clear" w:color="auto" w:fill="FFFFFF"/>
        <w:spacing w:before="225" w:after="150" w:line="300" w:lineRule="atLeast"/>
        <w:outlineLvl w:val="1"/>
        <w:rPr>
          <w:rFonts w:ascii="Times New Roman" w:eastAsia="Times New Roman" w:hAnsi="Times New Roman"/>
          <w:b/>
          <w:bCs/>
          <w:color w:val="0070C0"/>
          <w:sz w:val="32"/>
          <w:szCs w:val="32"/>
          <w:lang w:eastAsia="en-GB"/>
        </w:rPr>
      </w:pPr>
      <w:r w:rsidRPr="005125CB">
        <w:rPr>
          <w:rFonts w:ascii="Times New Roman" w:eastAsia="Times New Roman" w:hAnsi="Times New Roman"/>
          <w:b/>
          <w:bCs/>
          <w:color w:val="0070C0"/>
          <w:sz w:val="32"/>
          <w:szCs w:val="32"/>
          <w:lang w:eastAsia="en-GB"/>
        </w:rPr>
        <w:t>By bus:</w:t>
      </w:r>
    </w:p>
    <w:p w:rsidR="005125CB" w:rsidRDefault="001F5321" w:rsidP="005125CB">
      <w:pPr>
        <w:shd w:val="clear" w:color="auto" w:fill="FFFFFF"/>
        <w:spacing w:after="100" w:afterAutospacing="1" w:line="300" w:lineRule="atLeast"/>
        <w:rPr>
          <w:rFonts w:ascii="Times New Roman" w:eastAsia="Times New Roman" w:hAnsi="Times New Roman"/>
          <w:sz w:val="32"/>
          <w:szCs w:val="32"/>
          <w:lang w:eastAsia="en-GB"/>
        </w:rPr>
      </w:pPr>
      <w:r w:rsidRPr="001F5321">
        <w:rPr>
          <w:rFonts w:ascii="Times New Roman" w:eastAsia="Times New Roman" w:hAnsi="Times New Roman"/>
          <w:sz w:val="32"/>
          <w:szCs w:val="32"/>
          <w:lang w:eastAsia="en-GB"/>
        </w:rPr>
        <w:t>The bus station, 100 yards away from BEH, is served by First Group and National Express. First City Line run buses from bot</w:t>
      </w:r>
      <w:r w:rsidR="005125CB">
        <w:rPr>
          <w:rFonts w:ascii="Times New Roman" w:eastAsia="Times New Roman" w:hAnsi="Times New Roman"/>
          <w:sz w:val="32"/>
          <w:szCs w:val="32"/>
          <w:lang w:eastAsia="en-GB"/>
        </w:rPr>
        <w:t xml:space="preserve">h stations to the city centre. </w:t>
      </w:r>
    </w:p>
    <w:p w:rsidR="001F5321" w:rsidRPr="005125CB" w:rsidRDefault="001F5321" w:rsidP="005125CB">
      <w:pPr>
        <w:shd w:val="clear" w:color="auto" w:fill="FFFFFF"/>
        <w:spacing w:after="100" w:afterAutospacing="1" w:line="300" w:lineRule="atLeast"/>
        <w:rPr>
          <w:rFonts w:ascii="Times New Roman" w:eastAsia="Times New Roman" w:hAnsi="Times New Roman"/>
          <w:color w:val="0070C0"/>
          <w:sz w:val="32"/>
          <w:szCs w:val="32"/>
          <w:lang w:eastAsia="en-GB"/>
        </w:rPr>
      </w:pPr>
      <w:r w:rsidRPr="005125CB">
        <w:rPr>
          <w:rFonts w:ascii="Times New Roman" w:eastAsia="Times New Roman" w:hAnsi="Times New Roman"/>
          <w:b/>
          <w:bCs/>
          <w:color w:val="0070C0"/>
          <w:sz w:val="32"/>
          <w:szCs w:val="32"/>
          <w:lang w:eastAsia="en-GB"/>
        </w:rPr>
        <w:t>By taxi:</w:t>
      </w:r>
    </w:p>
    <w:p w:rsidR="001F5321" w:rsidRDefault="001F5321" w:rsidP="001F5321">
      <w:pPr>
        <w:shd w:val="clear" w:color="auto" w:fill="FFFFFF"/>
        <w:spacing w:after="100" w:afterAutospacing="1" w:line="300" w:lineRule="atLeast"/>
        <w:rPr>
          <w:rFonts w:ascii="Times New Roman" w:eastAsia="Times New Roman" w:hAnsi="Times New Roman"/>
          <w:sz w:val="32"/>
          <w:szCs w:val="32"/>
          <w:lang w:eastAsia="en-GB"/>
        </w:rPr>
      </w:pPr>
      <w:r w:rsidRPr="001F5321">
        <w:rPr>
          <w:rFonts w:ascii="Times New Roman" w:eastAsia="Times New Roman" w:hAnsi="Times New Roman"/>
          <w:sz w:val="32"/>
          <w:szCs w:val="32"/>
          <w:lang w:eastAsia="en-GB"/>
        </w:rPr>
        <w:t>There is a taxi rank close to the Eye Hospital entrance.</w:t>
      </w:r>
    </w:p>
    <w:p w:rsidR="005125CB" w:rsidRPr="005125CB" w:rsidRDefault="005125CB" w:rsidP="001F5321">
      <w:pPr>
        <w:shd w:val="clear" w:color="auto" w:fill="FFFFFF"/>
        <w:spacing w:after="100" w:afterAutospacing="1" w:line="300" w:lineRule="atLeast"/>
        <w:rPr>
          <w:rFonts w:ascii="Times New Roman" w:eastAsia="Times New Roman" w:hAnsi="Times New Roman"/>
          <w:b/>
          <w:color w:val="0070C0"/>
          <w:sz w:val="32"/>
          <w:szCs w:val="32"/>
          <w:lang w:eastAsia="en-GB"/>
        </w:rPr>
      </w:pPr>
      <w:r w:rsidRPr="005125CB">
        <w:rPr>
          <w:rFonts w:ascii="Times New Roman" w:eastAsia="Times New Roman" w:hAnsi="Times New Roman"/>
          <w:b/>
          <w:color w:val="0070C0"/>
          <w:sz w:val="32"/>
          <w:szCs w:val="32"/>
          <w:lang w:eastAsia="en-GB"/>
        </w:rPr>
        <w:t>Map:</w:t>
      </w:r>
    </w:p>
    <w:p w:rsidR="005125CB" w:rsidRPr="001F5321" w:rsidRDefault="005125CB" w:rsidP="001F5321">
      <w:pPr>
        <w:shd w:val="clear" w:color="auto" w:fill="FFFFFF"/>
        <w:spacing w:after="100" w:afterAutospacing="1" w:line="300" w:lineRule="atLeast"/>
        <w:rPr>
          <w:rFonts w:ascii="Times New Roman" w:eastAsia="Times New Roman" w:hAnsi="Times New Roman"/>
          <w:sz w:val="32"/>
          <w:szCs w:val="32"/>
          <w:lang w:eastAsia="en-GB"/>
        </w:rPr>
      </w:pPr>
      <w:r>
        <w:rPr>
          <w:rFonts w:ascii="Times New Roman" w:eastAsia="Times New Roman" w:hAnsi="Times New Roman"/>
          <w:sz w:val="32"/>
          <w:szCs w:val="32"/>
          <w:lang w:eastAsia="en-GB"/>
        </w:rPr>
        <w:t>This is available from the Bristol Eye Hospital web site</w:t>
      </w:r>
    </w:p>
    <w:p w:rsidR="009752EF" w:rsidRDefault="009752EF"/>
    <w:sectPr w:rsidR="009752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F5321"/>
    <w:rsid w:val="001F5321"/>
    <w:rsid w:val="004A2636"/>
    <w:rsid w:val="004F198D"/>
    <w:rsid w:val="005125CB"/>
    <w:rsid w:val="009752E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6740692">
      <w:bodyDiv w:val="1"/>
      <w:marLeft w:val="0"/>
      <w:marRight w:val="0"/>
      <w:marTop w:val="0"/>
      <w:marBottom w:val="0"/>
      <w:divBdr>
        <w:top w:val="none" w:sz="0" w:space="0" w:color="auto"/>
        <w:left w:val="none" w:sz="0" w:space="0" w:color="auto"/>
        <w:bottom w:val="none" w:sz="0" w:space="0" w:color="auto"/>
        <w:right w:val="none" w:sz="0" w:space="0" w:color="auto"/>
      </w:divBdr>
      <w:divsChild>
        <w:div w:id="1827361734">
          <w:marLeft w:val="0"/>
          <w:marRight w:val="0"/>
          <w:marTop w:val="0"/>
          <w:marBottom w:val="0"/>
          <w:divBdr>
            <w:top w:val="none" w:sz="0" w:space="0" w:color="auto"/>
            <w:left w:val="none" w:sz="0" w:space="0" w:color="auto"/>
            <w:bottom w:val="none" w:sz="0" w:space="0" w:color="auto"/>
            <w:right w:val="none" w:sz="0" w:space="0" w:color="auto"/>
          </w:divBdr>
          <w:divsChild>
            <w:div w:id="164127053">
              <w:marLeft w:val="0"/>
              <w:marRight w:val="0"/>
              <w:marTop w:val="0"/>
              <w:marBottom w:val="0"/>
              <w:divBdr>
                <w:top w:val="none" w:sz="0" w:space="0" w:color="auto"/>
                <w:left w:val="none" w:sz="0" w:space="0" w:color="auto"/>
                <w:bottom w:val="none" w:sz="0" w:space="0" w:color="auto"/>
                <w:right w:val="none" w:sz="0" w:space="0" w:color="auto"/>
              </w:divBdr>
              <w:divsChild>
                <w:div w:id="1176000415">
                  <w:marLeft w:val="0"/>
                  <w:marRight w:val="0"/>
                  <w:marTop w:val="0"/>
                  <w:marBottom w:val="0"/>
                  <w:divBdr>
                    <w:top w:val="none" w:sz="0" w:space="0" w:color="auto"/>
                    <w:left w:val="none" w:sz="0" w:space="0" w:color="auto"/>
                    <w:bottom w:val="none" w:sz="0" w:space="0" w:color="auto"/>
                    <w:right w:val="none" w:sz="0" w:space="0" w:color="auto"/>
                  </w:divBdr>
                  <w:divsChild>
                    <w:div w:id="2143617106">
                      <w:marLeft w:val="120"/>
                      <w:marRight w:val="120"/>
                      <w:marTop w:val="0"/>
                      <w:marBottom w:val="210"/>
                      <w:divBdr>
                        <w:top w:val="none" w:sz="0" w:space="0" w:color="auto"/>
                        <w:left w:val="none" w:sz="0" w:space="0" w:color="auto"/>
                        <w:bottom w:val="none" w:sz="0" w:space="0" w:color="auto"/>
                        <w:right w:val="none" w:sz="0" w:space="0" w:color="auto"/>
                      </w:divBdr>
                      <w:divsChild>
                        <w:div w:id="645746747">
                          <w:marLeft w:val="0"/>
                          <w:marRight w:val="0"/>
                          <w:marTop w:val="0"/>
                          <w:marBottom w:val="0"/>
                          <w:divBdr>
                            <w:top w:val="none" w:sz="0" w:space="0" w:color="auto"/>
                            <w:left w:val="none" w:sz="0" w:space="0" w:color="auto"/>
                            <w:bottom w:val="none" w:sz="0" w:space="0" w:color="auto"/>
                            <w:right w:val="none" w:sz="0" w:space="0" w:color="auto"/>
                          </w:divBdr>
                          <w:divsChild>
                            <w:div w:id="258097865">
                              <w:marLeft w:val="45"/>
                              <w:marRight w:val="45"/>
                              <w:marTop w:val="0"/>
                              <w:marBottom w:val="0"/>
                              <w:divBdr>
                                <w:top w:val="none" w:sz="0" w:space="0" w:color="auto"/>
                                <w:left w:val="none" w:sz="0" w:space="0" w:color="auto"/>
                                <w:bottom w:val="none" w:sz="0" w:space="0" w:color="auto"/>
                                <w:right w:val="none" w:sz="0" w:space="0" w:color="auto"/>
                              </w:divBdr>
                              <w:divsChild>
                                <w:div w:id="1509557726">
                                  <w:marLeft w:val="0"/>
                                  <w:marRight w:val="0"/>
                                  <w:marTop w:val="0"/>
                                  <w:marBottom w:val="0"/>
                                  <w:divBdr>
                                    <w:top w:val="none" w:sz="0" w:space="0" w:color="auto"/>
                                    <w:left w:val="none" w:sz="0" w:space="0" w:color="auto"/>
                                    <w:bottom w:val="none" w:sz="0" w:space="0" w:color="auto"/>
                                    <w:right w:val="none" w:sz="0" w:space="0" w:color="auto"/>
                                  </w:divBdr>
                                  <w:divsChild>
                                    <w:div w:id="508100760">
                                      <w:marLeft w:val="0"/>
                                      <w:marRight w:val="0"/>
                                      <w:marTop w:val="0"/>
                                      <w:marBottom w:val="0"/>
                                      <w:divBdr>
                                        <w:top w:val="none" w:sz="0" w:space="0" w:color="auto"/>
                                        <w:left w:val="none" w:sz="0" w:space="0" w:color="auto"/>
                                        <w:bottom w:val="none" w:sz="0" w:space="0" w:color="auto"/>
                                        <w:right w:val="none" w:sz="0" w:space="0" w:color="auto"/>
                                      </w:divBdr>
                                      <w:divsChild>
                                        <w:div w:id="12828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UHBrstiol</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Jenny</dc:creator>
  <cp:keywords/>
  <cp:lastModifiedBy>mary.irwin</cp:lastModifiedBy>
  <cp:revision>2</cp:revision>
  <cp:lastPrinted>2013-01-23T12:30:00Z</cp:lastPrinted>
  <dcterms:created xsi:type="dcterms:W3CDTF">2013-01-26T08:27:00Z</dcterms:created>
  <dcterms:modified xsi:type="dcterms:W3CDTF">2013-01-26T08:27:00Z</dcterms:modified>
</cp:coreProperties>
</file>